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19" w:rsidRPr="00687D19" w:rsidRDefault="00687D19" w:rsidP="00687D19">
      <w:pPr>
        <w:shd w:val="clear" w:color="auto" w:fill="FFFFFF"/>
        <w:spacing w:after="0"/>
        <w:ind w:firstLine="55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87D19">
        <w:rPr>
          <w:rFonts w:ascii="Times New Roman" w:eastAsia="Times New Roman" w:hAnsi="Times New Roman" w:cs="Times New Roman"/>
          <w:color w:val="333333"/>
          <w:sz w:val="24"/>
          <w:szCs w:val="24"/>
        </w:rPr>
        <w:t>Труфакина</w:t>
      </w:r>
      <w:proofErr w:type="spellEnd"/>
      <w:r w:rsidRPr="00687D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Н.В., педагог-психолог </w:t>
      </w:r>
    </w:p>
    <w:p w:rsidR="00687D19" w:rsidRPr="00687D19" w:rsidRDefault="00687D19" w:rsidP="00687D19">
      <w:pPr>
        <w:shd w:val="clear" w:color="auto" w:fill="FFFFFF"/>
        <w:spacing w:after="0"/>
        <w:ind w:firstLine="55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D19">
        <w:rPr>
          <w:rFonts w:ascii="Times New Roman" w:eastAsia="Times New Roman" w:hAnsi="Times New Roman" w:cs="Times New Roman"/>
          <w:color w:val="333333"/>
          <w:sz w:val="24"/>
          <w:szCs w:val="24"/>
        </w:rPr>
        <w:t>МАОУ «Лицей № 35 г. Челябинска»</w:t>
      </w:r>
    </w:p>
    <w:p w:rsidR="00687D19" w:rsidRDefault="00687D19" w:rsidP="00687D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687D19" w:rsidRDefault="00687D19" w:rsidP="00687D19">
      <w:pPr>
        <w:shd w:val="clear" w:color="auto" w:fill="FFFFFF"/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687D19" w:rsidRDefault="00687D19" w:rsidP="00F60B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60BAC" w:rsidRDefault="00F60BAC" w:rsidP="00F60B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60BA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Психолого-педагогическое сопровождение </w:t>
      </w:r>
      <w:proofErr w:type="gramStart"/>
      <w:r w:rsidRPr="00F60BA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обучающихся</w:t>
      </w:r>
      <w:proofErr w:type="gramEnd"/>
      <w:r w:rsidRPr="00F60BA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, овладевающих русским (неродным) языком в МАОУ «Лицей № 35»</w:t>
      </w:r>
    </w:p>
    <w:p w:rsidR="00F60BAC" w:rsidRDefault="00F60BAC" w:rsidP="00F60B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60BAC" w:rsidRPr="00F60BAC" w:rsidRDefault="00F60BAC" w:rsidP="00F60B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A81F3C" w:rsidRDefault="005246BC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Психолого-педагогическое сопровождение </w:t>
      </w:r>
      <w:proofErr w:type="gramStart"/>
      <w:r w:rsidR="00A66716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="00A66716">
        <w:rPr>
          <w:rFonts w:ascii="Times New Roman" w:eastAsia="Times New Roman" w:hAnsi="Times New Roman" w:cs="Times New Roman"/>
          <w:color w:val="333333"/>
          <w:sz w:val="24"/>
          <w:szCs w:val="24"/>
        </w:rPr>
        <w:t>, овладевающих русским (неродным) языком</w:t>
      </w:r>
      <w:r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E718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МАОУ «Лицей № 35» </w:t>
      </w:r>
      <w:r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строится в соответствии с образовательными потребностями, а также </w:t>
      </w:r>
      <w:r w:rsidR="00BE718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</w:t>
      </w:r>
      <w:r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социокультурными условиями жизни и воспитани</w:t>
      </w:r>
      <w:r w:rsidR="00BE7180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A81F3C" w:rsidRDefault="00A81F3C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Т.к. </w:t>
      </w:r>
      <w:r w:rsidR="00D66F68">
        <w:rPr>
          <w:rFonts w:ascii="Times New Roman" w:eastAsia="Times New Roman" w:hAnsi="Times New Roman" w:cs="Times New Roman"/>
          <w:color w:val="333333"/>
          <w:sz w:val="24"/>
          <w:szCs w:val="24"/>
        </w:rPr>
        <w:t>приоритетным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образовательн</w:t>
      </w:r>
      <w:r w:rsidR="00D66F68"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66F68">
        <w:rPr>
          <w:rFonts w:ascii="Times New Roman" w:eastAsia="Times New Roman" w:hAnsi="Times New Roman" w:cs="Times New Roman"/>
          <w:color w:val="333333"/>
          <w:sz w:val="24"/>
          <w:szCs w:val="24"/>
        </w:rPr>
        <w:t>отношениях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66F68">
        <w:rPr>
          <w:rFonts w:ascii="Times New Roman" w:eastAsia="Times New Roman" w:hAnsi="Times New Roman" w:cs="Times New Roman"/>
          <w:color w:val="333333"/>
          <w:sz w:val="24"/>
          <w:szCs w:val="24"/>
        </w:rPr>
        <w:t>является психологическое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здоровье обучающихся, индивидуализация образовательных маршрутов, </w:t>
      </w:r>
      <w:proofErr w:type="gramStart"/>
      <w:r w:rsidR="00EC766B">
        <w:rPr>
          <w:rFonts w:ascii="Times New Roman" w:eastAsia="Times New Roman" w:hAnsi="Times New Roman" w:cs="Times New Roman"/>
          <w:color w:val="333333"/>
          <w:sz w:val="24"/>
          <w:szCs w:val="24"/>
        </w:rPr>
        <w:t>по этому</w:t>
      </w:r>
      <w:proofErr w:type="gramEnd"/>
      <w:r w:rsidR="00EC76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работе с </w:t>
      </w:r>
      <w:r w:rsidR="00A66716">
        <w:rPr>
          <w:rFonts w:ascii="Times New Roman" w:eastAsia="Times New Roman" w:hAnsi="Times New Roman" w:cs="Times New Roman"/>
          <w:color w:val="333333"/>
          <w:sz w:val="24"/>
          <w:szCs w:val="24"/>
        </w:rPr>
        <w:t>такими детьми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мы стремимся </w:t>
      </w:r>
      <w:r w:rsidR="00EC766B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психологически безопасн</w:t>
      </w:r>
      <w:r w:rsidR="00EC766B">
        <w:rPr>
          <w:rFonts w:ascii="Times New Roman" w:eastAsia="Times New Roman" w:hAnsi="Times New Roman" w:cs="Times New Roman"/>
          <w:color w:val="333333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комфортн</w:t>
      </w:r>
      <w:r w:rsidR="00EC766B">
        <w:rPr>
          <w:rFonts w:ascii="Times New Roman" w:eastAsia="Times New Roman" w:hAnsi="Times New Roman" w:cs="Times New Roman"/>
          <w:color w:val="333333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образовательн</w:t>
      </w:r>
      <w:r w:rsidR="00EC76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сред</w:t>
      </w:r>
      <w:r w:rsidR="00EC766B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AF5196" w:rsidRDefault="00930567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="00AF5196">
        <w:rPr>
          <w:rFonts w:ascii="Times New Roman" w:eastAsia="Times New Roman" w:hAnsi="Times New Roman" w:cs="Times New Roman"/>
          <w:color w:val="333333"/>
          <w:sz w:val="24"/>
          <w:szCs w:val="24"/>
        </w:rPr>
        <w:t>ребования, которые заложены  в стандартах образования,</w:t>
      </w:r>
      <w:r w:rsidR="00D66F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="00D66F68" w:rsidRPr="00D66F68"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Федеральный государственный обра</w:t>
      </w:r>
      <w:r w:rsidR="00D66F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зовательный стандарт начального </w:t>
      </w:r>
      <w:r w:rsidR="00D66F68" w:rsidRPr="00D66F68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общего образования (ФГОС НОО).</w:t>
      </w:r>
      <w:proofErr w:type="gramEnd"/>
      <w:r w:rsidR="00D66F68" w:rsidRPr="00D66F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66F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Приказ </w:t>
      </w:r>
      <w:proofErr w:type="spellStart"/>
      <w:r w:rsidR="00D66F68">
        <w:rPr>
          <w:rFonts w:ascii="Times New Roman" w:eastAsia="Times New Roman" w:hAnsi="Times New Roman" w:cs="Times New Roman"/>
          <w:color w:val="333333"/>
          <w:sz w:val="24"/>
          <w:szCs w:val="24"/>
        </w:rPr>
        <w:t>Минобрнауки</w:t>
      </w:r>
      <w:proofErr w:type="spellEnd"/>
      <w:r w:rsidR="00D66F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России от 06 октября 2009 г. N 373) остаются не оспоримы, но </w:t>
      </w:r>
      <w:r w:rsidR="00AF51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таким детям  </w:t>
      </w:r>
      <w:r w:rsidR="00EC76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мы </w:t>
      </w:r>
      <w:r w:rsidR="00AF51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осуществля</w:t>
      </w:r>
      <w:r w:rsidR="00EC766B"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 w:rsidR="00AF51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несколько иной  подход </w:t>
      </w:r>
      <w:r w:rsidR="00EC766B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="00AF51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обучени</w:t>
      </w:r>
      <w:r w:rsidR="00EC766B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AF0DA4">
        <w:rPr>
          <w:rFonts w:ascii="Times New Roman" w:eastAsia="Times New Roman" w:hAnsi="Times New Roman" w:cs="Times New Roman"/>
          <w:color w:val="333333"/>
          <w:sz w:val="24"/>
          <w:szCs w:val="24"/>
        </w:rPr>
        <w:t>, который</w:t>
      </w:r>
      <w:r w:rsidR="00AF51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выдвигает на первое место не достижение </w:t>
      </w:r>
      <w:proofErr w:type="spellStart"/>
      <w:r w:rsidR="00AF5196">
        <w:rPr>
          <w:rFonts w:ascii="Times New Roman" w:eastAsia="Times New Roman" w:hAnsi="Times New Roman" w:cs="Times New Roman"/>
          <w:color w:val="333333"/>
          <w:sz w:val="24"/>
          <w:szCs w:val="24"/>
        </w:rPr>
        <w:t>метапредметных</w:t>
      </w:r>
      <w:proofErr w:type="spellEnd"/>
      <w:r w:rsidR="00AF51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результатов, т</w:t>
      </w:r>
      <w:proofErr w:type="gramStart"/>
      <w:r w:rsidR="00AF5196">
        <w:rPr>
          <w:rFonts w:ascii="Times New Roman" w:eastAsia="Times New Roman" w:hAnsi="Times New Roman" w:cs="Times New Roman"/>
          <w:color w:val="333333"/>
          <w:sz w:val="24"/>
          <w:szCs w:val="24"/>
        </w:rPr>
        <w:t>.е</w:t>
      </w:r>
      <w:proofErr w:type="gramEnd"/>
      <w:r w:rsidR="00AF51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освоение </w:t>
      </w:r>
      <w:r w:rsidR="006312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универсальных учебных действий, а обучение </w:t>
      </w:r>
      <w:r w:rsidR="00631247"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>взаимодействию и сотрудничеству</w:t>
      </w:r>
      <w:r w:rsidR="00EC76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что является лучшим </w:t>
      </w:r>
      <w:r w:rsidR="00631247"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</w:t>
      </w:r>
      <w:r w:rsidR="00EC766B"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 w:rsidR="00631247"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избежать формирования и закрепления отрицательных стереотипов, в том числе этнических. </w:t>
      </w:r>
      <w:r w:rsidR="00EC766B">
        <w:rPr>
          <w:rFonts w:ascii="Times New Roman" w:eastAsia="Times New Roman" w:hAnsi="Times New Roman" w:cs="Times New Roman"/>
          <w:color w:val="333333"/>
          <w:sz w:val="24"/>
          <w:szCs w:val="24"/>
        </w:rPr>
        <w:t>Главное – это</w:t>
      </w:r>
      <w:r w:rsidR="00631247"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формирование у детей доброжелательного отношения к друг</w:t>
      </w:r>
      <w:r w:rsidR="00EC766B">
        <w:rPr>
          <w:rFonts w:ascii="Times New Roman" w:eastAsia="Times New Roman" w:hAnsi="Times New Roman" w:cs="Times New Roman"/>
          <w:color w:val="333333"/>
          <w:sz w:val="24"/>
          <w:szCs w:val="24"/>
        </w:rPr>
        <w:t>им</w:t>
      </w:r>
      <w:r w:rsidR="00631247"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>, готовност</w:t>
      </w:r>
      <w:r w:rsidR="00EC766B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="00631247"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обсуждению проблемных ситуаций и умени</w:t>
      </w:r>
      <w:r w:rsidR="00EC766B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631247"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находить конструктивные решения</w:t>
      </w:r>
      <w:r w:rsidR="006312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а так же развитие </w:t>
      </w:r>
      <w:r w:rsidR="00631247"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>навык</w:t>
      </w:r>
      <w:r w:rsidR="00631247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 w:rsidR="00631247"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общения на русском языке</w:t>
      </w:r>
      <w:r w:rsidR="006312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631247"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корректного поведения в типичных ситуациях, усва</w:t>
      </w:r>
      <w:r w:rsidR="006312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ивание </w:t>
      </w:r>
      <w:r w:rsidR="00631247"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</w:t>
      </w:r>
      <w:r w:rsidR="006312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  </w:t>
      </w:r>
      <w:r w:rsidR="00631247"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>элемент</w:t>
      </w:r>
      <w:r w:rsidR="006312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 </w:t>
      </w:r>
      <w:r w:rsidR="00631247"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>русской культуры</w:t>
      </w:r>
      <w:r w:rsidR="006312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A66716" w:rsidRDefault="00631247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D20D1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Основные направления психологического сопровождения </w:t>
      </w:r>
      <w:proofErr w:type="gramStart"/>
      <w:r w:rsidR="00A66716" w:rsidRPr="00A6671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обучающихся</w:t>
      </w:r>
      <w:proofErr w:type="gramEnd"/>
      <w:r w:rsidR="00A66716" w:rsidRPr="00A6671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, овладевающих русским (неродным) языком</w:t>
      </w:r>
      <w:r w:rsidR="00A6671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="00A66716" w:rsidRPr="00D20D1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</w:p>
    <w:p w:rsidR="00D43F25" w:rsidRPr="00D20D12" w:rsidRDefault="001B7474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1</w:t>
      </w:r>
      <w:r w:rsidR="00D43F25" w:rsidRPr="00D20D1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. Диагностическое. </w:t>
      </w:r>
    </w:p>
    <w:p w:rsidR="00D43F25" w:rsidRDefault="00D43F25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 работе с </w:t>
      </w:r>
      <w:r w:rsidR="00AF0DA4" w:rsidRPr="00AF0DA4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</w:t>
      </w:r>
      <w:r w:rsidR="008364C0">
        <w:rPr>
          <w:rFonts w:ascii="Times New Roman" w:eastAsia="Times New Roman" w:hAnsi="Times New Roman" w:cs="Times New Roman"/>
          <w:color w:val="333333"/>
          <w:sz w:val="24"/>
          <w:szCs w:val="24"/>
        </w:rPr>
        <w:t>мися</w:t>
      </w:r>
      <w:r w:rsidR="00AF0DA4" w:rsidRPr="00AF0DA4">
        <w:rPr>
          <w:rFonts w:ascii="Times New Roman" w:eastAsia="Times New Roman" w:hAnsi="Times New Roman" w:cs="Times New Roman"/>
          <w:color w:val="333333"/>
          <w:sz w:val="24"/>
          <w:szCs w:val="24"/>
        </w:rPr>
        <w:t>, овладевающи</w:t>
      </w:r>
      <w:r w:rsidR="008364C0">
        <w:rPr>
          <w:rFonts w:ascii="Times New Roman" w:eastAsia="Times New Roman" w:hAnsi="Times New Roman" w:cs="Times New Roman"/>
          <w:color w:val="333333"/>
          <w:sz w:val="24"/>
          <w:szCs w:val="24"/>
        </w:rPr>
        <w:t>ми</w:t>
      </w:r>
      <w:r w:rsidR="00AF0DA4" w:rsidRPr="00AF0D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русским (неродным) языком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 этом направлении идёт выявление особенностей психического развития ребёнка, наиболее важных особенностей деятельности, сформированности определённых психических новообразований, соответствие уровня развития универсальных учебных действий требованиям ФГОС. </w:t>
      </w:r>
      <w:proofErr w:type="gramEnd"/>
    </w:p>
    <w:p w:rsidR="00D43F25" w:rsidRDefault="00D43F25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 </w:t>
      </w:r>
      <w:r w:rsidR="001129A7">
        <w:rPr>
          <w:rFonts w:ascii="Times New Roman" w:eastAsia="Times New Roman" w:hAnsi="Times New Roman" w:cs="Times New Roman"/>
          <w:color w:val="333333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учитывается не только уровень владения русским языком, дающим возможность понимать инструкцию к предлагаемым заданиям, но и особенности онтогенеза каждого обучающегося.  </w:t>
      </w:r>
      <w:r w:rsidR="001129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Большое значение, в частности имеет, где родился ребёнок: за рубежом или уже в России; </w:t>
      </w:r>
      <w:r w:rsidR="00DB66A1">
        <w:rPr>
          <w:rFonts w:ascii="Times New Roman" w:eastAsia="Times New Roman" w:hAnsi="Times New Roman" w:cs="Times New Roman"/>
          <w:color w:val="333333"/>
          <w:sz w:val="24"/>
          <w:szCs w:val="24"/>
        </w:rPr>
        <w:t>язык общения внутри семьи</w:t>
      </w:r>
      <w:r w:rsidR="001129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какое дошкольное учреждение он посещал, имел ли возможность осваивать русскую речь в раннем детстве, культурный уровень семьи и т.д. </w:t>
      </w:r>
    </w:p>
    <w:p w:rsidR="001129A7" w:rsidRDefault="001129A7" w:rsidP="001129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Подобрать диагностические методики, которые окажутся наиболее валидными для таких детей порой бывает очень не просто.</w:t>
      </w:r>
    </w:p>
    <w:p w:rsidR="00B775F8" w:rsidRDefault="00B775F8" w:rsidP="001129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Сроки диагностической работы могут быть сдвинуты в связи с тем, что </w:t>
      </w:r>
      <w:r w:rsidR="00AF0DA4">
        <w:rPr>
          <w:rFonts w:ascii="Times New Roman" w:eastAsia="Times New Roman" w:hAnsi="Times New Roman" w:cs="Times New Roman"/>
          <w:color w:val="333333"/>
          <w:sz w:val="24"/>
          <w:szCs w:val="24"/>
        </w:rPr>
        <w:t>детям</w:t>
      </w:r>
      <w:r w:rsidR="00AF0DA4" w:rsidRPr="00AF0DA4">
        <w:rPr>
          <w:rFonts w:ascii="Times New Roman" w:eastAsia="Times New Roman" w:hAnsi="Times New Roman" w:cs="Times New Roman"/>
          <w:color w:val="333333"/>
          <w:sz w:val="24"/>
          <w:szCs w:val="24"/>
        </w:rPr>
        <w:t>, овладевающи</w:t>
      </w:r>
      <w:r w:rsidR="00AF0DA4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="00AF0DA4" w:rsidRPr="00AF0D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русским (неродным) языком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начинающ</w:t>
      </w:r>
      <w:r w:rsidR="00AF0DA4">
        <w:rPr>
          <w:rFonts w:ascii="Times New Roman" w:eastAsia="Times New Roman" w:hAnsi="Times New Roman" w:cs="Times New Roman"/>
          <w:color w:val="33333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освоение русского языка необходимо дать время на элементарное освоение его основ. Обучающиеся должны привыкнуть</w:t>
      </w:r>
      <w:r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коллективной деятельности, к школе, приобр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ести</w:t>
      </w:r>
      <w:r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элементарные (“фоновые знания”), известные большинству российских детей этой возрастной группы и лежащие в основе построения учебных курсов по всем предметам в российской общеобразовательной школе.</w:t>
      </w:r>
    </w:p>
    <w:p w:rsidR="00EC766B" w:rsidRPr="00D20D12" w:rsidRDefault="001B7474" w:rsidP="00EC7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2</w:t>
      </w:r>
      <w:r w:rsidR="00EC766B" w:rsidRPr="00D20D1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. Профилактическое.</w:t>
      </w:r>
    </w:p>
    <w:p w:rsidR="00EC766B" w:rsidRDefault="00EC766B" w:rsidP="00EC7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Для предупреждения явлений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таких обучающихся разрабатываются рекомендации  педагогическим работникам, родителям по оказанию помощи в вопросах обучения, общения и развития с учётом их возрастных и  национальных особенностей. </w:t>
      </w:r>
    </w:p>
    <w:p w:rsidR="00EC766B" w:rsidRDefault="00EC766B" w:rsidP="00EC7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Психопрофилактическая работа с такими детьми направлена на обеспечение решения проблем, связанных с обучением, воспитанием и психическим здоровьем детей:</w:t>
      </w:r>
    </w:p>
    <w:p w:rsidR="00EC766B" w:rsidRDefault="00EC766B" w:rsidP="00EC7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разработка и осуществление развивающих программ для </w:t>
      </w:r>
      <w:r w:rsidRPr="00AF0DA4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обучающихся, овладевающих русским (неродным) языком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учётом не только их уровня развития и возрастного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этапа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но и уровня владения русским языком;</w:t>
      </w:r>
    </w:p>
    <w:p w:rsidR="00EC766B" w:rsidRDefault="00EC766B" w:rsidP="00EC7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выявление психологических особенностей ребёнка, которые в дальнейшем могут обусловить отклонения в интеллектуальном или личностном развитии; </w:t>
      </w:r>
    </w:p>
    <w:p w:rsidR="00EC766B" w:rsidRDefault="00EC766B" w:rsidP="001129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предупреждение возможных сложностей в связи с особенностями этно-социальных взаимоотношений, путём  активной социализации и интеграции </w:t>
      </w:r>
      <w:r w:rsidRPr="00AF0DA4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обучающихся, овладевающих русским (неродным) языком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детский коллектив. </w:t>
      </w:r>
    </w:p>
    <w:p w:rsidR="00DB66A1" w:rsidRDefault="00DB66A1" w:rsidP="001129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20D1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3. Консультативное направление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C5439" w:rsidRDefault="00DB66A1" w:rsidP="001129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Как</w:t>
      </w:r>
      <w:r w:rsidR="009F07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в случае работы с русскоговорящими детьми это индивидуальное или групповое консультирование, как помощь в решении тех проблем</w:t>
      </w:r>
      <w:r w:rsidR="006C543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9F07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которыми к психологу обращаются учителя, родители или же сами обучающиеся. </w:t>
      </w:r>
    </w:p>
    <w:p w:rsidR="006C5439" w:rsidRDefault="009F0708" w:rsidP="001129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Отличительной особенностью является понимание педагогом-психологом различий в менталитете </w:t>
      </w:r>
      <w:r w:rsidR="006C5439">
        <w:rPr>
          <w:rFonts w:ascii="Times New Roman" w:eastAsia="Times New Roman" w:hAnsi="Times New Roman" w:cs="Times New Roman"/>
          <w:color w:val="333333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национальностей, отличи</w:t>
      </w:r>
      <w:r w:rsidR="006C5439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гендерных и социальных взаимоотношениях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принятых в современном российском обществе.</w:t>
      </w:r>
    </w:p>
    <w:p w:rsidR="00DB66A1" w:rsidRDefault="006C5439" w:rsidP="001129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Первостепенной з</w:t>
      </w:r>
      <w:r w:rsidR="001B0477">
        <w:rPr>
          <w:rFonts w:ascii="Times New Roman" w:eastAsia="Times New Roman" w:hAnsi="Times New Roman" w:cs="Times New Roman"/>
          <w:color w:val="333333"/>
          <w:sz w:val="24"/>
          <w:szCs w:val="24"/>
        </w:rPr>
        <w:t>адачей психолога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 любом виде консультирования </w:t>
      </w:r>
      <w:r w:rsidR="001B04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является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направляющая помощь в приобретении  у родителей и обучающихся навыков социализации и адаптации.</w:t>
      </w:r>
      <w:r w:rsidRPr="006C543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Дети-мигранты, вынужденные переселенцы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часто </w:t>
      </w:r>
      <w:r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находятся в особо трудных условиях: ребенок отличен от среды своего нового местонахождения своей культурой; он является, как правило, выходцем из малообеспеченных слоев общества, социально незащищен, не знает или плохо знает язык школьной системы, а также психологию, на которую язык опирается.</w:t>
      </w:r>
    </w:p>
    <w:p w:rsidR="005D6732" w:rsidRPr="00D20D12" w:rsidRDefault="008364C0" w:rsidP="001129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4</w:t>
      </w:r>
      <w:r w:rsidR="005D6732" w:rsidRPr="00D20D1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. Коррекционная работа.</w:t>
      </w:r>
    </w:p>
    <w:p w:rsidR="005D6732" w:rsidRDefault="005D6732" w:rsidP="001129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Индивидуальная и групповая коррекционная работа  с обучающимися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–б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илингвистами строится по тому же принципу, что и работа с русскоговорящими детьми. </w:t>
      </w:r>
      <w:r w:rsidR="00D20D12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Это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прежде всего работа с  теми обучающимися, которые имеют серьёзные проблемы в обучении, поведении и личностном развитии, выявленные в процессе диагностики. </w:t>
      </w:r>
    </w:p>
    <w:p w:rsidR="005D6732" w:rsidRDefault="005D6732" w:rsidP="001129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Обучающиеся, овладевающие двумя языками, которые хорошо говорят на русском языке, выросли в русскоговорящей среде, посещали дошкольное учреждение  на территории Российской Федерации и усваивающие ОП, как правило</w:t>
      </w:r>
      <w:r w:rsidR="00D20D12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нуждаются в индивидуальной коррекционной работе, если диагностика не выявила нарушений в личностной сфере. </w:t>
      </w:r>
    </w:p>
    <w:p w:rsidR="007A2090" w:rsidRDefault="00D20D12" w:rsidP="007A2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Если </w:t>
      </w:r>
      <w:r w:rsidR="00AF0DA4">
        <w:rPr>
          <w:rFonts w:ascii="Times New Roman" w:eastAsia="Times New Roman" w:hAnsi="Times New Roman" w:cs="Times New Roman"/>
          <w:color w:val="333333"/>
          <w:sz w:val="24"/>
          <w:szCs w:val="24"/>
        </w:rPr>
        <w:t>ребёнок</w:t>
      </w:r>
      <w:r w:rsidR="00AF0DA4" w:rsidRPr="00AF0DA4">
        <w:rPr>
          <w:rFonts w:ascii="Times New Roman" w:eastAsia="Times New Roman" w:hAnsi="Times New Roman" w:cs="Times New Roman"/>
          <w:color w:val="333333"/>
          <w:sz w:val="24"/>
          <w:szCs w:val="24"/>
        </w:rPr>
        <w:t>, овладевающи</w:t>
      </w:r>
      <w:r w:rsidR="00AF0DA4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="00AF0DA4" w:rsidRPr="00AF0D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русским (неродным) языком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продемонстрировал средний или высокий интеллектуальный уровень, но у него не </w:t>
      </w:r>
      <w:r w:rsidR="00AF0DA4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достаточно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знаний русского языка</w:t>
      </w:r>
      <w:r w:rsidR="00CA5834">
        <w:rPr>
          <w:rFonts w:ascii="Times New Roman" w:eastAsia="Times New Roman" w:hAnsi="Times New Roman" w:cs="Times New Roman"/>
          <w:color w:val="333333"/>
          <w:sz w:val="24"/>
          <w:szCs w:val="24"/>
        </w:rPr>
        <w:t>, то используются групповые методы коррекционной работы, направленной на социализацию и интеграцию этих детей в классный коллектив, совместно с логопедом разрабатыва</w:t>
      </w:r>
      <w:r w:rsidR="00AF0DA4">
        <w:rPr>
          <w:rFonts w:ascii="Times New Roman" w:eastAsia="Times New Roman" w:hAnsi="Times New Roman" w:cs="Times New Roman"/>
          <w:color w:val="333333"/>
          <w:sz w:val="24"/>
          <w:szCs w:val="24"/>
        </w:rPr>
        <w:t>ется комплекс занятий</w:t>
      </w:r>
      <w:r w:rsidR="00CA58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на которых дети отрабатывают навыки общения через погружение в русскую национальную культуру, фольклор. </w:t>
      </w:r>
      <w:proofErr w:type="gramEnd"/>
    </w:p>
    <w:p w:rsidR="0036393F" w:rsidRDefault="00CA5834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Обучающиеся, чей интеллектуальный уровень оказался ниже среднего и низким занимаются на индивидуальных коррекционно-развивающих занятиях, направленных в первую очередь на развитие познавательных процессов,</w:t>
      </w:r>
      <w:r w:rsidR="007A20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A2090"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>(ощущений, восприятия, внимания, памяти, мышления, воображения),</w:t>
      </w:r>
      <w:r w:rsidR="007A20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интеллектуальной сферы, через обучение русскому языку.</w:t>
      </w:r>
    </w:p>
    <w:p w:rsidR="001129A7" w:rsidRDefault="0036393F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7A20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помощью русских народных сказок, рассказов русских писателей,  </w:t>
      </w:r>
      <w:r w:rsidR="007A2090"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</w:t>
      </w:r>
      <w:r w:rsidR="007A20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ваются  </w:t>
      </w:r>
      <w:r w:rsidR="007A2090" w:rsidRPr="007A2090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психологические предпосылки овладения учебной деятельностью</w:t>
      </w:r>
      <w:r w:rsidR="007A20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. </w:t>
      </w:r>
      <w:proofErr w:type="gramStart"/>
      <w:r w:rsidR="007A2090" w:rsidRPr="007A2090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У детей необходимо сформировать</w:t>
      </w:r>
      <w:r w:rsidR="007A2090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</w:t>
      </w:r>
      <w:r w:rsidR="007A2090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="007A2090" w:rsidRPr="007A20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акие </w:t>
      </w:r>
      <w:r w:rsidR="007A2090"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>психологически</w:t>
      </w:r>
      <w:r w:rsidR="007A2090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7A2090"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качеств</w:t>
      </w:r>
      <w:r w:rsidR="007A2090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7A2090"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умени</w:t>
      </w:r>
      <w:r w:rsidR="007A2090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="007A2090"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без которых успешно учебная </w:t>
      </w:r>
      <w:r w:rsidR="007A2090"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деятельность осуществляться не может</w:t>
      </w:r>
      <w:r w:rsidR="007A20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r w:rsidR="007A2090"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копировать образец, заданный как в наглядно, так и в словесной формах; умение</w:t>
      </w:r>
      <w:r w:rsidR="007A20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слушать и слышать учителя</w:t>
      </w:r>
      <w:r w:rsidR="007A2090"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>; умение учитывать в своей раб</w:t>
      </w:r>
      <w:r w:rsidR="007A20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оте заданную систему требований. </w:t>
      </w:r>
      <w:proofErr w:type="gramEnd"/>
    </w:p>
    <w:p w:rsidR="0036393F" w:rsidRPr="005C04B9" w:rsidRDefault="0036393F" w:rsidP="003639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>Исследователями разных стран установлено, а практикой подтверждено, что уровень развития речи детей находится в прямой зависимости от степени сформированности тонких движений пальцев рук</w:t>
      </w:r>
      <w:r w:rsidR="00AF0D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(мелкой моторики).</w:t>
      </w:r>
    </w:p>
    <w:p w:rsidR="0036393F" w:rsidRPr="005C04B9" w:rsidRDefault="0036393F" w:rsidP="003639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>Как правило, если движения пальцев развиты в соответствии с возрастом, то и речевое развитие ребенка в пределах возрастной, нормы,</w:t>
      </w:r>
    </w:p>
    <w:p w:rsidR="0036393F" w:rsidRPr="005C04B9" w:rsidRDefault="0036393F" w:rsidP="003639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Поэтому тренировка </w:t>
      </w:r>
      <w:r w:rsidR="00AF0DA4">
        <w:rPr>
          <w:rFonts w:ascii="Times New Roman" w:eastAsia="Times New Roman" w:hAnsi="Times New Roman" w:cs="Times New Roman"/>
          <w:color w:val="333333"/>
          <w:sz w:val="24"/>
          <w:szCs w:val="24"/>
        </w:rPr>
        <w:t>мелкой моторики</w:t>
      </w:r>
      <w:r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является важнейшим фактором, стимулирующим речевое развитие ребенка способствующим улучшению артикуляционных движений, подготовки кисти руки к письму; и, что не менее важно, мощным средством, повышающим работоспособность коры головного мозга, стимулирующим развитие мышления ребенка.</w:t>
      </w:r>
    </w:p>
    <w:p w:rsidR="0036393F" w:rsidRPr="005C04B9" w:rsidRDefault="0036393F" w:rsidP="003639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>Игры, способствуют формированию самоконтроля, освоение сенсорных эталонов и навыков учебной деятельности. С помощью дидактических игр можно решать различные коррекционные задачи:</w:t>
      </w:r>
    </w:p>
    <w:p w:rsidR="0036393F" w:rsidRPr="005C04B9" w:rsidRDefault="0036393F" w:rsidP="0036393F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сотрудничества и овладение способами усвоения общественного опыта;</w:t>
      </w:r>
    </w:p>
    <w:p w:rsidR="0036393F" w:rsidRPr="005C04B9" w:rsidRDefault="0036393F" w:rsidP="0036393F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развитие </w:t>
      </w:r>
      <w:r w:rsidR="00AF0DA4">
        <w:rPr>
          <w:rFonts w:ascii="Times New Roman" w:eastAsia="Times New Roman" w:hAnsi="Times New Roman" w:cs="Times New Roman"/>
          <w:color w:val="333333"/>
          <w:sz w:val="24"/>
          <w:szCs w:val="24"/>
        </w:rPr>
        <w:t>мелкой</w:t>
      </w:r>
      <w:r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моторики;</w:t>
      </w:r>
    </w:p>
    <w:p w:rsidR="0036393F" w:rsidRPr="005C04B9" w:rsidRDefault="0036393F" w:rsidP="0036393F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>сенсорное воспитание;</w:t>
      </w:r>
    </w:p>
    <w:p w:rsidR="0036393F" w:rsidRPr="005C04B9" w:rsidRDefault="0036393F" w:rsidP="0036393F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речи;</w:t>
      </w:r>
    </w:p>
    <w:p w:rsidR="0036393F" w:rsidRPr="005C04B9" w:rsidRDefault="0036393F" w:rsidP="0036393F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мышления.</w:t>
      </w:r>
    </w:p>
    <w:p w:rsidR="0036393F" w:rsidRPr="005C04B9" w:rsidRDefault="0036393F" w:rsidP="003639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>Ценность дидактической игры состоит в том, что сам процесс обучения она делает эмоциональным, при достаточно большом количестве повторений сохраняется интерес к занятиям.</w:t>
      </w:r>
    </w:p>
    <w:p w:rsidR="0036393F" w:rsidRPr="005C04B9" w:rsidRDefault="0036393F" w:rsidP="003639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>Как правило</w:t>
      </w:r>
      <w:r w:rsidR="00AF0DA4" w:rsidRPr="00AF0DA4">
        <w:rPr>
          <w:rFonts w:ascii="Times New Roman" w:eastAsia="Times New Roman" w:hAnsi="Times New Roman" w:cs="Times New Roman"/>
          <w:color w:val="333333"/>
          <w:sz w:val="24"/>
          <w:szCs w:val="24"/>
        </w:rPr>
        <w:t>, обучающиеся, овладевающие русским (неродным) языком</w:t>
      </w:r>
      <w:r w:rsidRPr="00AF0D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C04B9">
        <w:rPr>
          <w:rFonts w:ascii="Times New Roman" w:eastAsia="Times New Roman" w:hAnsi="Times New Roman" w:cs="Times New Roman"/>
          <w:color w:val="333333"/>
          <w:sz w:val="24"/>
          <w:szCs w:val="24"/>
        </w:rPr>
        <w:t>не посещают детский сад, мало общаются с другими детьми до школы, поэтому дети не умеют играть в игры с заданными правилами. Подчинение игровым правилам в контексте роли стимулирует формирование произвольности п</w:t>
      </w:r>
      <w:r w:rsidR="00AF0DA4">
        <w:rPr>
          <w:rFonts w:ascii="Times New Roman" w:eastAsia="Times New Roman" w:hAnsi="Times New Roman" w:cs="Times New Roman"/>
          <w:color w:val="333333"/>
          <w:sz w:val="24"/>
          <w:szCs w:val="24"/>
        </w:rPr>
        <w:t>оведения и деятельности ребенка, развивает умение следовать инструкции.</w:t>
      </w:r>
    </w:p>
    <w:p w:rsidR="00FB3576" w:rsidRDefault="00FB3576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Pr="00FB357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. Просветительско-образовательное направление.</w:t>
      </w:r>
    </w:p>
    <w:p w:rsidR="00FB3576" w:rsidRDefault="00FB3576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35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успешной интеграции обучающихся, овладевающих русским </w:t>
      </w:r>
      <w:r w:rsidR="00A66716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неродным</w:t>
      </w:r>
      <w:r w:rsidR="00A66716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языком, очень важно сформировать потребность в психологических знаниях, желание использовать их  в интересах собственного развития и самоопределения. Так же это направление предполагает огромную  работу с другими участниками образовательных отношений, вступающими во взаимодействие с такими детьми</w:t>
      </w:r>
      <w:r w:rsidR="0078211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82110" w:rsidRDefault="00782110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82110" w:rsidRDefault="00782110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8211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Формы работы психологического сопровождения </w:t>
      </w:r>
      <w:proofErr w:type="gramStart"/>
      <w:r w:rsidRPr="0078211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обучающихся</w:t>
      </w:r>
      <w:proofErr w:type="gramEnd"/>
      <w:r w:rsidRPr="0078211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, овладевающих русским (неродным) языком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</w:p>
    <w:p w:rsidR="00782110" w:rsidRPr="00782110" w:rsidRDefault="00782110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21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Решение задач психолого-педагогического сопровождения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обучающихся, овладевающих русским (неродным) языком</w:t>
      </w:r>
      <w:r w:rsidRPr="007821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может быть ограничено областью непосредственного взаимодействия психолога с ребёнком. Оно требует организации работы со всеми участниками образовательного процесса. </w:t>
      </w:r>
    </w:p>
    <w:p w:rsidR="00B06EED" w:rsidRDefault="00782110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78211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1. </w:t>
      </w:r>
      <w:r w:rsidR="00FB3576" w:rsidRPr="0078211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Работа с семьёй. </w:t>
      </w:r>
    </w:p>
    <w:p w:rsidR="00782110" w:rsidRPr="00782110" w:rsidRDefault="00782110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211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Основной целью работы с родителями является повышение уровня психолого-педагогической компетентности в вопросах воспитания, обучения, адаптации и социализации ребёнка. </w:t>
      </w:r>
    </w:p>
    <w:p w:rsidR="00AF154B" w:rsidRDefault="00FB3576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Совместно с социальным педагогом ведётся работа, направленная на социально-п</w:t>
      </w:r>
      <w:r w:rsidR="00B06EED">
        <w:rPr>
          <w:rFonts w:ascii="Times New Roman" w:eastAsia="Times New Roman" w:hAnsi="Times New Roman" w:cs="Times New Roman"/>
          <w:color w:val="333333"/>
          <w:sz w:val="24"/>
          <w:szCs w:val="24"/>
        </w:rPr>
        <w:t>равовое просвещение родителей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законных представителей)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обучающегося</w:t>
      </w:r>
      <w:proofErr w:type="gramEnd"/>
      <w:r w:rsidR="00B06E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Не знание основных прав и обязанностей родителей (законных представителей) с точки зрения Российского законодательства, не знание и не умение пользоваться социальными льготами очень осложняют жизнь семьи. </w:t>
      </w:r>
      <w:r w:rsidR="00AF15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BF4D0E" w:rsidRDefault="00AF154B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У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овладевающих русским </w:t>
      </w:r>
      <w:r w:rsidR="00BF4D0E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неродным</w:t>
      </w:r>
      <w:r w:rsidR="00BF4D0E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языком, очень высока степень зависимости от семьи, т.к. ограничены взаимодействия в социуме. Таким семьям необходима комплексная психолого-педагогическая помощь. Основой работы с семьёй, где воспитывается ребёнок, овладевающий русским </w:t>
      </w:r>
      <w:r w:rsidR="00BF4D0E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неродным</w:t>
      </w:r>
      <w:r w:rsidR="00BF4D0E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языком, явля</w:t>
      </w:r>
      <w:r w:rsidR="00BF4D0E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тся гуманистические принципы, ориентирующие родителей на опережающую  подготовку ребёнка к жизни, понимание важности овладения русским языком, формирующие позитивные перспективы его развития. </w:t>
      </w:r>
    </w:p>
    <w:p w:rsidR="00FB3576" w:rsidRDefault="00AF154B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Очень важно формировать у родителей положительное отношение к школе, к педагогам и требованиям, которые они предъявляют, объяснять им необходимость </w:t>
      </w:r>
      <w:r w:rsidR="00BF4D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развивать в детях не только межличностную толерантность, но и толерантность национальную,  социальную, веротерпимость. </w:t>
      </w:r>
    </w:p>
    <w:p w:rsidR="00782110" w:rsidRDefault="00782110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F4D0E" w:rsidRPr="00782110" w:rsidRDefault="00BF4D0E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78211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2</w:t>
      </w:r>
      <w:r w:rsidR="00782110" w:rsidRPr="0078211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.</w:t>
      </w:r>
      <w:r w:rsidRPr="0078211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Работа с </w:t>
      </w:r>
      <w:proofErr w:type="gramStart"/>
      <w:r w:rsidRPr="0078211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обучающимися</w:t>
      </w:r>
      <w:proofErr w:type="gramEnd"/>
      <w:r w:rsidRPr="0078211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.</w:t>
      </w:r>
    </w:p>
    <w:p w:rsidR="00BF4D0E" w:rsidRDefault="00BF4D0E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Вопрос о толерантности во взаимоотношениях между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последнее время стоит очень остро.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Одной из задач в работе педагога-психолога </w:t>
      </w:r>
      <w:r w:rsidR="00F966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обучающимися Лицея стоит вопрос  по развитию толерантности как активной  нравственной позиции и психологической готовности к терпимости во имя взаимопонимания между этносами, социальными группами, во имя позитивного взаимодействия с людьми иной культурной  национальной, социальной религиозной среды. </w:t>
      </w:r>
      <w:proofErr w:type="gramEnd"/>
    </w:p>
    <w:p w:rsidR="00782110" w:rsidRDefault="00782110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</w:p>
    <w:p w:rsidR="00F96670" w:rsidRPr="00782110" w:rsidRDefault="00782110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78211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3. </w:t>
      </w:r>
      <w:r w:rsidR="00F96670" w:rsidRPr="0078211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Работа с педагогами</w:t>
      </w:r>
    </w:p>
    <w:p w:rsidR="00F96670" w:rsidRDefault="00F96670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Работа с педагогами в рамках сопровождения обучающихся, овладевающих русским (неродным) языком, заключается в просвещении через  проведение семинаров, лекций на тему национальных особенностей  и менталитета людей той или иной национальности. </w:t>
      </w:r>
    </w:p>
    <w:p w:rsidR="00344411" w:rsidRDefault="00F96670" w:rsidP="00344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Кроме того, педагоги получают рекомендации по работе с </w:t>
      </w:r>
      <w:r w:rsidR="003444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обучающимися, овладевающими русским (неродным) языком, исходя из результатов диагностики,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444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что позволяет педагогам лучше понимать детей, их потребности и соотносить свои требования с  их возможностями. </w:t>
      </w:r>
    </w:p>
    <w:p w:rsidR="00F96670" w:rsidRDefault="00344411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Большое значение имеет так же «Концепция педагогического общения»: </w:t>
      </w:r>
      <w:r>
        <w:t xml:space="preserve">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3444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рофессиональное общение преподавателя 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обучающимся</w:t>
      </w:r>
      <w:r w:rsidRPr="003444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уроке и вне его (в процессе обучения и воспитания), имеющее определ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ё</w:t>
      </w:r>
      <w:r w:rsidRPr="003444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нные педагогические функции и направленное на создание благоприятного психологического </w:t>
      </w:r>
      <w:proofErr w:type="gramStart"/>
      <w:r w:rsidRPr="00344411">
        <w:rPr>
          <w:rFonts w:ascii="Times New Roman" w:eastAsia="Times New Roman" w:hAnsi="Times New Roman" w:cs="Times New Roman"/>
          <w:color w:val="333333"/>
          <w:sz w:val="24"/>
          <w:szCs w:val="24"/>
        </w:rPr>
        <w:t>климата</w:t>
      </w:r>
      <w:proofErr w:type="gramEnd"/>
      <w:r w:rsidRPr="00344411">
        <w:rPr>
          <w:rFonts w:ascii="Times New Roman" w:eastAsia="Times New Roman" w:hAnsi="Times New Roman" w:cs="Times New Roman"/>
          <w:color w:val="333333"/>
          <w:sz w:val="24"/>
          <w:szCs w:val="24"/>
        </w:rPr>
        <w:t>͵ а также на психологическую оптимизацию учебной деятельности и отношений между педагогом и учащимся (А.А. Леонтьев).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44411">
        <w:rPr>
          <w:rFonts w:ascii="Times New Roman" w:eastAsia="Times New Roman" w:hAnsi="Times New Roman" w:cs="Times New Roman"/>
          <w:color w:val="333333"/>
          <w:sz w:val="24"/>
          <w:szCs w:val="24"/>
        </w:rPr>
        <w:t>Один из критериев продуктивного педагогического общения — это создание благоприятного психологического климата͵ формирование определ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ё</w:t>
      </w:r>
      <w:r w:rsidRPr="00344411">
        <w:rPr>
          <w:rFonts w:ascii="Times New Roman" w:eastAsia="Times New Roman" w:hAnsi="Times New Roman" w:cs="Times New Roman"/>
          <w:color w:val="333333"/>
          <w:sz w:val="24"/>
          <w:szCs w:val="24"/>
        </w:rPr>
        <w:t>нных межличностных отношений в учебной группе.</w:t>
      </w:r>
      <w:r w:rsidRPr="00344411">
        <w:t xml:space="preserve"> </w:t>
      </w:r>
      <w:r w:rsidRPr="00344411">
        <w:rPr>
          <w:rFonts w:ascii="Times New Roman" w:eastAsia="Times New Roman" w:hAnsi="Times New Roman" w:cs="Times New Roman"/>
          <w:color w:val="333333"/>
          <w:sz w:val="24"/>
          <w:szCs w:val="24"/>
        </w:rPr>
        <w:t>Но на начальных этапах центральное место в формировании высокого уровня межличностных отношений принадлежит педагогу.</w:t>
      </w:r>
    </w:p>
    <w:p w:rsidR="00344411" w:rsidRPr="00344411" w:rsidRDefault="00344411" w:rsidP="00344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3444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озитивное отношение к личности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обучающегося</w:t>
      </w:r>
      <w:r w:rsidRPr="003444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система приемов поощрения — важная часть педагогического общения.</w:t>
      </w:r>
    </w:p>
    <w:p w:rsidR="00344411" w:rsidRPr="00344411" w:rsidRDefault="00344411" w:rsidP="00344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411">
        <w:rPr>
          <w:rFonts w:ascii="Times New Roman" w:eastAsia="Times New Roman" w:hAnsi="Times New Roman" w:cs="Times New Roman"/>
          <w:color w:val="333333"/>
          <w:sz w:val="24"/>
          <w:szCs w:val="24"/>
        </w:rPr>
        <w:t>Неправильное педагогическое общение порождает у учащихся страх, неуверенность, ослабление внимания, памяти, работоспособности, нарушение динамики речи и, как следствие, появление стереотипных высказываний школьников, так как у них снижается желание и умение думать самостоятельно, увеличивается конформность поведения.</w:t>
      </w:r>
    </w:p>
    <w:p w:rsidR="00344411" w:rsidRPr="00344411" w:rsidRDefault="00344411" w:rsidP="00344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411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Общение учителя с учеником имеет самые разнообразные функции: информативную, нормативную, познавательную, коммуникативную</w:t>
      </w:r>
      <w:r w:rsidR="00A66716">
        <w:rPr>
          <w:rFonts w:ascii="Times New Roman" w:eastAsia="Times New Roman" w:hAnsi="Times New Roman" w:cs="Times New Roman"/>
          <w:color w:val="333333"/>
          <w:sz w:val="24"/>
          <w:szCs w:val="24"/>
        </w:rPr>
        <w:t>, регулятивную, воспитательную.</w:t>
      </w:r>
    </w:p>
    <w:p w:rsidR="00344411" w:rsidRPr="00344411" w:rsidRDefault="00344411" w:rsidP="00344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411">
        <w:rPr>
          <w:rFonts w:ascii="Times New Roman" w:eastAsia="Times New Roman" w:hAnsi="Times New Roman" w:cs="Times New Roman"/>
          <w:color w:val="333333"/>
          <w:sz w:val="24"/>
          <w:szCs w:val="24"/>
        </w:rPr>
        <w:t>Знание этих функций помогает учителю организовать общение со школьниками на уроке и вне его как целостный процесс.</w:t>
      </w:r>
    </w:p>
    <w:p w:rsidR="00344411" w:rsidRDefault="00344411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6670" w:rsidRDefault="00A72E48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Таким образом, в результате работы по сопровождению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осваивающих русский (неродной) язык, мы хотим получить следующие результаты: </w:t>
      </w:r>
    </w:p>
    <w:p w:rsidR="00A72E48" w:rsidRDefault="00A72E48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своевременно получившие психологическую (коррекционную)  помощь</w:t>
      </w:r>
    </w:p>
    <w:p w:rsidR="00A72E48" w:rsidRDefault="00A72E48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увеличение доли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осваивающих русский (неродной) язык, качественно  </w:t>
      </w:r>
      <w:r w:rsidR="008B24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освоившие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программу;</w:t>
      </w:r>
      <w:bookmarkStart w:id="0" w:name="_GoBack"/>
      <w:bookmarkEnd w:id="0"/>
    </w:p>
    <w:p w:rsidR="00A72E48" w:rsidRDefault="00A72E48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 раннее выявление недостатков в развитии и особых образовательных потребностей обучающихся, осваивающих русский (неродной) язык;</w:t>
      </w:r>
    </w:p>
    <w:p w:rsidR="00A72E48" w:rsidRDefault="00A72E48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успешная адаптация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осваивающих русский (неродной) язык;</w:t>
      </w:r>
    </w:p>
    <w:p w:rsidR="00A72E48" w:rsidRDefault="00A72E48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5.формирование методического банка для психологического сопровождения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осваивающих русский (неродной) язык</w:t>
      </w:r>
    </w:p>
    <w:p w:rsidR="00AF154B" w:rsidRDefault="00AF154B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B3576" w:rsidRPr="00FB3576" w:rsidRDefault="00FB3576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 </w:t>
      </w:r>
    </w:p>
    <w:p w:rsidR="00FB3576" w:rsidRDefault="00FB3576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129A7" w:rsidRDefault="001129A7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129A7" w:rsidRDefault="001129A7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129A7" w:rsidRDefault="001129A7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81F3C" w:rsidRDefault="00A81F3C" w:rsidP="0052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A81F3C" w:rsidSect="0036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0F1"/>
    <w:multiLevelType w:val="multilevel"/>
    <w:tmpl w:val="450A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D00E6"/>
    <w:multiLevelType w:val="multilevel"/>
    <w:tmpl w:val="4202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A5191C"/>
    <w:multiLevelType w:val="multilevel"/>
    <w:tmpl w:val="F434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2953"/>
    <w:rsid w:val="001129A7"/>
    <w:rsid w:val="00142953"/>
    <w:rsid w:val="00183409"/>
    <w:rsid w:val="001B0477"/>
    <w:rsid w:val="001B7474"/>
    <w:rsid w:val="00306774"/>
    <w:rsid w:val="00344411"/>
    <w:rsid w:val="00360049"/>
    <w:rsid w:val="0036393F"/>
    <w:rsid w:val="005246BC"/>
    <w:rsid w:val="005D6732"/>
    <w:rsid w:val="00631247"/>
    <w:rsid w:val="00687D19"/>
    <w:rsid w:val="00695F0F"/>
    <w:rsid w:val="006C5439"/>
    <w:rsid w:val="00782110"/>
    <w:rsid w:val="00795C4B"/>
    <w:rsid w:val="007A2090"/>
    <w:rsid w:val="008364C0"/>
    <w:rsid w:val="008B24AE"/>
    <w:rsid w:val="00930567"/>
    <w:rsid w:val="009817CE"/>
    <w:rsid w:val="009F0708"/>
    <w:rsid w:val="00A66716"/>
    <w:rsid w:val="00A72E48"/>
    <w:rsid w:val="00A81F3C"/>
    <w:rsid w:val="00AA0FF4"/>
    <w:rsid w:val="00AF0DA4"/>
    <w:rsid w:val="00AF154B"/>
    <w:rsid w:val="00AF5196"/>
    <w:rsid w:val="00B06EED"/>
    <w:rsid w:val="00B307DF"/>
    <w:rsid w:val="00B775F8"/>
    <w:rsid w:val="00BE7180"/>
    <w:rsid w:val="00BF4D0E"/>
    <w:rsid w:val="00CA5834"/>
    <w:rsid w:val="00D20D12"/>
    <w:rsid w:val="00D43F25"/>
    <w:rsid w:val="00D52CCA"/>
    <w:rsid w:val="00D66F68"/>
    <w:rsid w:val="00DB66A1"/>
    <w:rsid w:val="00EC766B"/>
    <w:rsid w:val="00F60BAC"/>
    <w:rsid w:val="00F96670"/>
    <w:rsid w:val="00FB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бухгалтер</cp:lastModifiedBy>
  <cp:revision>16</cp:revision>
  <dcterms:created xsi:type="dcterms:W3CDTF">2019-01-11T12:45:00Z</dcterms:created>
  <dcterms:modified xsi:type="dcterms:W3CDTF">2019-01-25T12:19:00Z</dcterms:modified>
</cp:coreProperties>
</file>