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CA" w:rsidRPr="008F50CA" w:rsidRDefault="008F50CA" w:rsidP="008F50CA">
      <w:pPr>
        <w:pStyle w:val="1"/>
        <w:numPr>
          <w:ilvl w:val="0"/>
          <w:numId w:val="0"/>
        </w:numPr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t>Технология (Модуль 1.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Производство и технологии - ООО)</w:t>
      </w:r>
      <w:proofErr w:type="gramEnd"/>
    </w:p>
    <w:p w:rsidR="009D2A51" w:rsidRPr="009D2A51" w:rsidRDefault="009D2A51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D2A5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Тема 1. Производство и технологии</w:t>
      </w:r>
    </w:p>
    <w:p w:rsidR="009D2A51" w:rsidRPr="00287253" w:rsidRDefault="009D2A51" w:rsidP="009D2A51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роли техники и технологий для прогрессивного развития общества;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объяснять причины и последствия развития техники и технологий;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виды современных технологий и объяснять перспективы их развития;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инструменты и оборудование для обработки древесины, металлов и сплавов, полимеров, текстиля, сельскохозяйственной продукции, продуктов питания;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материалы (древесина, металлы и сплавы, полимеры, текстиль, сельскохозяйственная продукция);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применять технологии (обработки конструкционных, текстильных материалов и продуктов питания, аддитивные, сельскохозяйственные);</w:t>
      </w:r>
    </w:p>
    <w:p w:rsidR="009D2A51" w:rsidRPr="00287253" w:rsidRDefault="009D2A51" w:rsidP="009D2A51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оценивать условия применимости технологии с позиций экологической защищенности.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t>Технология (Модуль 2.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Технологии обработки материалов, пищевых продуктов - ООО)</w:t>
      </w:r>
      <w:proofErr w:type="gramEnd"/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Технологии обработки материалов из древесины</w:t>
        </w:r>
      </w:hyperlink>
    </w:p>
    <w:p w:rsidR="009D2A51" w:rsidRPr="00287253" w:rsidRDefault="009D2A51" w:rsidP="009D2A51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9D2A5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инструменты, приспособления и технологическое оборудование;</w:t>
      </w:r>
    </w:p>
    <w:p w:rsidR="009D2A51" w:rsidRPr="00287253" w:rsidRDefault="009D2A51" w:rsidP="009D2A5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2A51" w:rsidRPr="00287253" w:rsidRDefault="009D2A51" w:rsidP="009D2A5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изготавливать изделие из конструкционных или поделочных материалов;</w:t>
      </w:r>
    </w:p>
    <w:p w:rsidR="009D2A51" w:rsidRPr="00287253" w:rsidRDefault="009D2A51" w:rsidP="009D2A5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декоративно-прикладную обработку материалов;</w:t>
      </w:r>
    </w:p>
    <w:p w:rsidR="009D2A51" w:rsidRPr="00287253" w:rsidRDefault="009D2A51" w:rsidP="009D2A5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художественное оформление изделий.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6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2. Технологии обработки металлов и сплавов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инструменты, приспособления и технологическое оборудование;</w:t>
      </w:r>
    </w:p>
    <w:p w:rsidR="009D2A51" w:rsidRPr="00287253" w:rsidRDefault="009D2A51" w:rsidP="009D2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2A51" w:rsidRPr="00287253" w:rsidRDefault="009D2A51" w:rsidP="009D2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изготавливать изделие из конструкционных или поделочных материалов;</w:t>
      </w:r>
    </w:p>
    <w:p w:rsidR="009D2A51" w:rsidRPr="00287253" w:rsidRDefault="009D2A51" w:rsidP="009D2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декоративно-прикладную обработку материалов;</w:t>
      </w:r>
    </w:p>
    <w:p w:rsidR="009D2A51" w:rsidRPr="00287253" w:rsidRDefault="009D2A51" w:rsidP="009D2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художественное оформление изделий.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7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3. Технологии обработки текстильных материалов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Результаты:</w:t>
      </w:r>
    </w:p>
    <w:p w:rsidR="009D2A51" w:rsidRPr="00287253" w:rsidRDefault="009D2A51" w:rsidP="008F50CA">
      <w:pPr>
        <w:numPr>
          <w:ilvl w:val="0"/>
          <w:numId w:val="5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инструменты, приспособления и технологическое оборудование;</w:t>
      </w:r>
    </w:p>
    <w:p w:rsidR="009D2A51" w:rsidRPr="00287253" w:rsidRDefault="009D2A51" w:rsidP="009D2A5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2A51" w:rsidRPr="00287253" w:rsidRDefault="009D2A51" w:rsidP="009D2A5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изготавливать изделие из конструкционных и поделочных материалов;</w:t>
      </w:r>
    </w:p>
    <w:p w:rsidR="009D2A51" w:rsidRPr="00287253" w:rsidRDefault="009D2A51" w:rsidP="009D2A5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декоративно-прикладную обработку материалов;</w:t>
      </w:r>
    </w:p>
    <w:p w:rsidR="009D2A51" w:rsidRPr="00287253" w:rsidRDefault="009D2A51" w:rsidP="009D2A5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художественное оформление изделий.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8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4. Обработка продуктов питания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6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инструменты, приспособления и технологическое оборудование;</w:t>
      </w:r>
    </w:p>
    <w:p w:rsidR="009D2A51" w:rsidRPr="00287253" w:rsidRDefault="009D2A51" w:rsidP="009D2A51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2A51" w:rsidRPr="00287253" w:rsidRDefault="009D2A51" w:rsidP="009D2A51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готовить кулинарные блюда в технологической последовательности;</w:t>
      </w:r>
    </w:p>
    <w:p w:rsidR="009D2A51" w:rsidRPr="00287253" w:rsidRDefault="009D2A51" w:rsidP="009D2A51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художественное оформление изделий.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t>Технология (Модуль 3.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Робототехника - ООО)</w:t>
      </w:r>
      <w:proofErr w:type="gramEnd"/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9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Конструирование и моделирование робототехнических систем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7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роботов по видам и назначению;</w:t>
      </w:r>
    </w:p>
    <w:p w:rsidR="009D2A51" w:rsidRPr="00287253" w:rsidRDefault="009D2A51" w:rsidP="009D2A5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конструировать робототехнические системы;</w:t>
      </w:r>
    </w:p>
    <w:p w:rsidR="009D2A51" w:rsidRPr="00287253" w:rsidRDefault="009D2A51" w:rsidP="009D2A5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конструировать движущиеся модели;</w:t>
      </w:r>
    </w:p>
    <w:p w:rsidR="009D2A51" w:rsidRPr="00287253" w:rsidRDefault="009D2A51" w:rsidP="009D2A5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моделировать робототехнические системы;</w:t>
      </w:r>
    </w:p>
    <w:p w:rsidR="009D2A51" w:rsidRPr="00287253" w:rsidRDefault="009D2A51" w:rsidP="009D2A5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собирать роботов по видам и назначению.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0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2. Программирование движущихся моделей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8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программировать движущиеся модели;</w:t>
      </w:r>
    </w:p>
    <w:p w:rsidR="009D2A51" w:rsidRPr="009D2A51" w:rsidRDefault="009D2A51" w:rsidP="009D2A5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управлять движущимися моделями в </w:t>
      </w:r>
      <w:proofErr w:type="spellStart"/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компьютерно-управляемых</w:t>
      </w:r>
      <w:proofErr w:type="spellEnd"/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средах</w:t>
      </w:r>
      <w:r w:rsidRPr="009D2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t>Технология (Модуль 4.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Автоматизированные системы - ООО)</w:t>
      </w:r>
      <w:proofErr w:type="gramEnd"/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1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Проектирование автоматизированных систем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9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автоматические и автоматизированные системы;</w:t>
      </w:r>
    </w:p>
    <w:p w:rsidR="009D2A51" w:rsidRPr="00287253" w:rsidRDefault="009D2A51" w:rsidP="009D2A5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проектировать автоматизированные системы.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2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2. Конструирование автоматизированных систем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0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конструировать автоматизированные системы.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r w:rsidRPr="008F50CA">
        <w:rPr>
          <w:sz w:val="28"/>
          <w:szCs w:val="28"/>
        </w:rPr>
        <w:lastRenderedPageBreak/>
        <w:t xml:space="preserve">Технология (Модуль 5. 3D-моделирование, </w:t>
      </w:r>
      <w:proofErr w:type="spellStart"/>
      <w:r w:rsidRPr="008F50CA">
        <w:rPr>
          <w:sz w:val="28"/>
          <w:szCs w:val="28"/>
        </w:rPr>
        <w:t>прототипирование</w:t>
      </w:r>
      <w:proofErr w:type="spellEnd"/>
      <w:r w:rsidRPr="008F50CA">
        <w:rPr>
          <w:sz w:val="28"/>
          <w:szCs w:val="28"/>
        </w:rPr>
        <w:t xml:space="preserve"> и макетирование - ООО)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3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Моделирование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1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создавать 3D-модели, используя программное обеспечение графических редакторов (</w:t>
      </w:r>
      <w:proofErr w:type="spellStart"/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SketchUp</w:t>
      </w:r>
      <w:proofErr w:type="spellEnd"/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AutoCAD</w:t>
      </w:r>
      <w:proofErr w:type="spellEnd"/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, Компас 3D);</w:t>
      </w:r>
    </w:p>
    <w:p w:rsidR="009D2A51" w:rsidRPr="00287253" w:rsidRDefault="009D2A51" w:rsidP="009D2A51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разрабатывать графическую документацию.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4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Тема 2. </w:t>
        </w:r>
        <w:proofErr w:type="spellStart"/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Прототипирование</w:t>
        </w:r>
        <w:proofErr w:type="spellEnd"/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2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изготавливать прототипы с использованием технологического оборудования (3D-принтер, лазерный гравер);</w:t>
      </w:r>
    </w:p>
    <w:p w:rsidR="009D2A51" w:rsidRPr="00287253" w:rsidRDefault="009D2A51" w:rsidP="009D2A51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модернизировать прототип.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5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3. Макетирование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3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виды макетов по назначению;</w:t>
      </w:r>
    </w:p>
    <w:p w:rsidR="009D2A51" w:rsidRPr="00287253" w:rsidRDefault="009D2A51" w:rsidP="009D2A51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моделировать макеты различных видов;</w:t>
      </w:r>
    </w:p>
    <w:p w:rsidR="009D2A51" w:rsidRPr="00287253" w:rsidRDefault="009D2A51" w:rsidP="009D2A51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развертку и соединять фрагменты макета;</w:t>
      </w:r>
    </w:p>
    <w:p w:rsidR="009D2A51" w:rsidRPr="00287253" w:rsidRDefault="009D2A51" w:rsidP="009D2A51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сборку деталей макета.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t>Технология (Модуль 6.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Компьютерная графика, черчение - ООО)</w:t>
      </w:r>
      <w:proofErr w:type="gramEnd"/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6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Черчение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4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условные графические обозначения, создавать с их помощью графические тексты;</w:t>
      </w:r>
    </w:p>
    <w:p w:rsidR="009D2A51" w:rsidRPr="00287253" w:rsidRDefault="009D2A51" w:rsidP="009D2A51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эскизы, схемы, чертежи с использованием чертежных инструментов и приспособлений;</w:t>
      </w:r>
    </w:p>
    <w:p w:rsidR="009D2A51" w:rsidRPr="00287253" w:rsidRDefault="009D2A51" w:rsidP="009D2A51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оформлять конструкторскую документацию.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7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2. Компьютерная графика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выполнять эскизы, схемы, чертежи в системе автоматизированного проектирования (САПР);</w:t>
      </w:r>
    </w:p>
    <w:p w:rsidR="009D2A51" w:rsidRPr="00287253" w:rsidRDefault="009D2A51" w:rsidP="009D2A51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оформлять конструкторскую документацию с использованием систем автоматизированного проектирования (САПР).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lastRenderedPageBreak/>
        <w:t>Технология (Модуль 7.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Растениеводство (с учетом возможностей материально-технической базы образовательной организации) - ООО)</w:t>
      </w:r>
      <w:proofErr w:type="gramEnd"/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8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Отрасли растениеводства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9D2A51" w:rsidRDefault="009D2A51" w:rsidP="008F50CA">
      <w:pPr>
        <w:numPr>
          <w:ilvl w:val="0"/>
          <w:numId w:val="16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основные направления растениеводства</w:t>
      </w:r>
      <w:r w:rsidRPr="009D2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19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2. Организация технологического цикла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7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полный технологический цикл получения наиболее распространённой растениеводческой продукции своего региона;</w:t>
      </w:r>
    </w:p>
    <w:p w:rsidR="009D2A51" w:rsidRPr="00287253" w:rsidRDefault="009D2A51" w:rsidP="009D2A51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способы переработки и хранения растениеводческой продукции.</w:t>
      </w:r>
    </w:p>
    <w:p w:rsidR="009D2A51" w:rsidRPr="008F50CA" w:rsidRDefault="009D2A51" w:rsidP="009D2A51">
      <w:pPr>
        <w:pStyle w:val="1"/>
        <w:rPr>
          <w:sz w:val="28"/>
          <w:szCs w:val="28"/>
        </w:rPr>
      </w:pPr>
      <w:proofErr w:type="gramStart"/>
      <w:r w:rsidRPr="008F50CA">
        <w:rPr>
          <w:sz w:val="28"/>
          <w:szCs w:val="28"/>
        </w:rPr>
        <w:t>Технология (Модуль 8.</w:t>
      </w:r>
      <w:proofErr w:type="gramEnd"/>
      <w:r w:rsidRPr="008F50CA">
        <w:rPr>
          <w:sz w:val="28"/>
          <w:szCs w:val="28"/>
        </w:rPr>
        <w:t xml:space="preserve"> </w:t>
      </w:r>
      <w:proofErr w:type="gramStart"/>
      <w:r w:rsidRPr="008F50CA">
        <w:rPr>
          <w:sz w:val="28"/>
          <w:szCs w:val="28"/>
        </w:rPr>
        <w:t>Животноводство (с учетом возможностей материально-технической базы образовательной организации) - ООО)</w:t>
      </w:r>
      <w:proofErr w:type="gramEnd"/>
    </w:p>
    <w:p w:rsidR="009D2A51" w:rsidRPr="00791D8B" w:rsidRDefault="000C0BAD" w:rsidP="009D2A51">
      <w:pPr>
        <w:suppressAutoHyphens w:val="0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20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1. Отрасли животноводства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8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основные направления животноводства;</w:t>
      </w:r>
    </w:p>
    <w:p w:rsidR="009D2A51" w:rsidRPr="00287253" w:rsidRDefault="009D2A51" w:rsidP="009D2A51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особенности основных видов сельскохозяйственных животных своего региона.</w:t>
      </w:r>
    </w:p>
    <w:p w:rsidR="009D2A51" w:rsidRPr="00791D8B" w:rsidRDefault="000C0BAD" w:rsidP="008F50CA">
      <w:pPr>
        <w:suppressAutoHyphens w:val="0"/>
        <w:spacing w:after="0" w:line="240" w:lineRule="auto"/>
        <w:jc w:val="left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hyperlink r:id="rId21" w:history="1">
        <w:r w:rsidR="009D2A51" w:rsidRPr="00791D8B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Тема 2. Организация технологического цикла</w:t>
        </w:r>
      </w:hyperlink>
    </w:p>
    <w:p w:rsidR="009D2A51" w:rsidRPr="00287253" w:rsidRDefault="009D2A51" w:rsidP="008F50CA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</w:p>
    <w:p w:rsidR="009D2A51" w:rsidRPr="00287253" w:rsidRDefault="009D2A51" w:rsidP="008F50CA">
      <w:pPr>
        <w:numPr>
          <w:ilvl w:val="0"/>
          <w:numId w:val="19"/>
        </w:numPr>
        <w:suppressAutoHyphens w:val="0"/>
        <w:spacing w:after="0" w:line="240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полный технологический цикл получения продукции животноводства своего региона;</w:t>
      </w:r>
    </w:p>
    <w:p w:rsidR="009D2A51" w:rsidRPr="00287253" w:rsidRDefault="009D2A51" w:rsidP="009D2A51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253">
        <w:rPr>
          <w:rFonts w:ascii="Times New Roman" w:eastAsia="Times New Roman" w:hAnsi="Times New Roman"/>
          <w:sz w:val="28"/>
          <w:szCs w:val="28"/>
          <w:lang w:eastAsia="ru-RU"/>
        </w:rPr>
        <w:t>использовать способы переработки и хранения продукции животноводства.</w:t>
      </w:r>
    </w:p>
    <w:p w:rsidR="00415B33" w:rsidRDefault="00415B33"/>
    <w:sectPr w:rsidR="00415B33" w:rsidSect="002872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65DEB"/>
    <w:multiLevelType w:val="multilevel"/>
    <w:tmpl w:val="9C5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0335"/>
    <w:multiLevelType w:val="multilevel"/>
    <w:tmpl w:val="69B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E049D"/>
    <w:multiLevelType w:val="multilevel"/>
    <w:tmpl w:val="383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63E4"/>
    <w:multiLevelType w:val="multilevel"/>
    <w:tmpl w:val="EDF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E236F"/>
    <w:multiLevelType w:val="multilevel"/>
    <w:tmpl w:val="1B66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4383A"/>
    <w:multiLevelType w:val="multilevel"/>
    <w:tmpl w:val="880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760A7"/>
    <w:multiLevelType w:val="multilevel"/>
    <w:tmpl w:val="66D2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02F9D"/>
    <w:multiLevelType w:val="multilevel"/>
    <w:tmpl w:val="9A72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14EAE"/>
    <w:multiLevelType w:val="multilevel"/>
    <w:tmpl w:val="3CE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203C1"/>
    <w:multiLevelType w:val="multilevel"/>
    <w:tmpl w:val="829C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C7A94"/>
    <w:multiLevelType w:val="multilevel"/>
    <w:tmpl w:val="B02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A79A3"/>
    <w:multiLevelType w:val="multilevel"/>
    <w:tmpl w:val="660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572D8"/>
    <w:multiLevelType w:val="multilevel"/>
    <w:tmpl w:val="0C1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27ADE"/>
    <w:multiLevelType w:val="multilevel"/>
    <w:tmpl w:val="B4A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F3CB5"/>
    <w:multiLevelType w:val="multilevel"/>
    <w:tmpl w:val="638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E1F0A"/>
    <w:multiLevelType w:val="multilevel"/>
    <w:tmpl w:val="E2E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E309D"/>
    <w:multiLevelType w:val="multilevel"/>
    <w:tmpl w:val="884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F0964"/>
    <w:multiLevelType w:val="multilevel"/>
    <w:tmpl w:val="F5E0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8"/>
  </w:num>
  <w:num w:numId="6">
    <w:abstractNumId w:val="15"/>
  </w:num>
  <w:num w:numId="7">
    <w:abstractNumId w:val="8"/>
  </w:num>
  <w:num w:numId="8">
    <w:abstractNumId w:val="1"/>
  </w:num>
  <w:num w:numId="9">
    <w:abstractNumId w:val="5"/>
  </w:num>
  <w:num w:numId="10">
    <w:abstractNumId w:val="16"/>
  </w:num>
  <w:num w:numId="11">
    <w:abstractNumId w:val="17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51"/>
    <w:rsid w:val="00021A83"/>
    <w:rsid w:val="000238A2"/>
    <w:rsid w:val="000C0BAD"/>
    <w:rsid w:val="00287253"/>
    <w:rsid w:val="00415B33"/>
    <w:rsid w:val="0048007B"/>
    <w:rsid w:val="00791D8B"/>
    <w:rsid w:val="007F1151"/>
    <w:rsid w:val="008F50CA"/>
    <w:rsid w:val="009D2A51"/>
    <w:rsid w:val="00A205EF"/>
    <w:rsid w:val="00A47087"/>
    <w:rsid w:val="00B13D55"/>
    <w:rsid w:val="00EB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E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2A51"/>
    <w:pPr>
      <w:suppressAutoHyphens w:val="0"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9D2A51"/>
    <w:rPr>
      <w:rFonts w:eastAsia="Times New Roman"/>
      <w:b/>
      <w:bCs/>
      <w:sz w:val="36"/>
      <w:szCs w:val="36"/>
    </w:rPr>
  </w:style>
  <w:style w:type="character" w:styleId="ab">
    <w:name w:val="Hyperlink"/>
    <w:basedOn w:val="a1"/>
    <w:uiPriority w:val="99"/>
    <w:semiHidden/>
    <w:unhideWhenUsed/>
    <w:rsid w:val="009D2A5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D2A5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F115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obra.ru/improject-15568/ideas/16896" TargetMode="External"/><Relationship Id="rId13" Type="http://schemas.openxmlformats.org/officeDocument/2006/relationships/hyperlink" Target="https://www.preobra.ru/improject-15630/ideas/16910" TargetMode="External"/><Relationship Id="rId18" Type="http://schemas.openxmlformats.org/officeDocument/2006/relationships/hyperlink" Target="https://www.preobra.ru/improject-15564/ideas/169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obra.ru/improject-15627/ideas/16915" TargetMode="External"/><Relationship Id="rId7" Type="http://schemas.openxmlformats.org/officeDocument/2006/relationships/hyperlink" Target="https://www.preobra.ru/improject-15568/ideas/16897" TargetMode="External"/><Relationship Id="rId12" Type="http://schemas.openxmlformats.org/officeDocument/2006/relationships/hyperlink" Target="https://www.preobra.ru/improject-15629/ideas/16906" TargetMode="External"/><Relationship Id="rId17" Type="http://schemas.openxmlformats.org/officeDocument/2006/relationships/hyperlink" Target="https://www.preobra.ru/improject-15563/ideas/16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obra.ru/improject-15563/ideas/16912" TargetMode="External"/><Relationship Id="rId20" Type="http://schemas.openxmlformats.org/officeDocument/2006/relationships/hyperlink" Target="https://www.preobra.ru/improject-15627/ideas/169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eobra.ru/improject-15568/ideas/16898" TargetMode="External"/><Relationship Id="rId11" Type="http://schemas.openxmlformats.org/officeDocument/2006/relationships/hyperlink" Target="https://www.preobra.ru/improject-15629/ideas/16907" TargetMode="External"/><Relationship Id="rId5" Type="http://schemas.openxmlformats.org/officeDocument/2006/relationships/hyperlink" Target="https://www.preobra.ru/improject-15568/ideas/16899" TargetMode="External"/><Relationship Id="rId15" Type="http://schemas.openxmlformats.org/officeDocument/2006/relationships/hyperlink" Target="https://www.preobra.ru/improject-15630/ideas/169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eobra.ru/improject-15569/ideas/16903" TargetMode="External"/><Relationship Id="rId19" Type="http://schemas.openxmlformats.org/officeDocument/2006/relationships/hyperlink" Target="https://www.preobra.ru/improject-15564/ideas/16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obra.ru/improject-15569/ideas/16904" TargetMode="External"/><Relationship Id="rId14" Type="http://schemas.openxmlformats.org/officeDocument/2006/relationships/hyperlink" Target="https://www.preobra.ru/improject-15630/ideas/169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2020-01-16T16:37:00Z</dcterms:created>
  <dcterms:modified xsi:type="dcterms:W3CDTF">2020-02-27T04:43:00Z</dcterms:modified>
</cp:coreProperties>
</file>